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4C089C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79094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3608DB56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751A6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 xml:space="preserve">มีนาคม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15D1C6E2" w14:textId="1D493F46" w:rsidR="00ED5C9E" w:rsidRDefault="002209D6" w:rsidP="00861F56">
      <w:pPr>
        <w:spacing w:after="120"/>
        <w:ind w:right="-472"/>
        <w:contextualSpacing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proofErr w:type="spellStart"/>
      <w:r w:rsidR="00ED5C9E" w:rsidRPr="00ED5C9E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ED5C9E" w:rsidRPr="00ED5C9E">
        <w:rPr>
          <w:rFonts w:ascii="TH SarabunIT๙" w:hAnsi="TH SarabunIT๙" w:cs="TH SarabunIT๙"/>
          <w:sz w:val="32"/>
          <w:szCs w:val="32"/>
          <w:cs/>
        </w:rPr>
        <w:t>ตามแผนการจัดซื้อจัดจ้างและการจัดหาพัสดุ ปีงบประมาณ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C9E" w:rsidRPr="00ED5C9E">
        <w:rPr>
          <w:rFonts w:ascii="TH SarabunIT๙" w:hAnsi="TH SarabunIT๙" w:cs="TH SarabunIT๙"/>
          <w:sz w:val="32"/>
          <w:szCs w:val="32"/>
          <w:cs/>
        </w:rPr>
        <w:t>และขอ</w:t>
      </w:r>
      <w:r w:rsidR="00ED5C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B639393" w14:textId="1FDABDEA" w:rsidR="00656514" w:rsidRPr="00656514" w:rsidRDefault="00ED5C9E" w:rsidP="00861F56">
      <w:pPr>
        <w:spacing w:after="120"/>
        <w:ind w:right="-472"/>
        <w:contextualSpacing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ED5C9E">
        <w:rPr>
          <w:rFonts w:ascii="TH SarabunIT๙" w:hAnsi="TH SarabunIT๙" w:cs="TH SarabunIT๙"/>
          <w:sz w:val="32"/>
          <w:szCs w:val="32"/>
          <w:cs/>
        </w:rPr>
        <w:t xml:space="preserve">อนุญาตเผยแพร่ </w:t>
      </w:r>
      <w:r w:rsidRPr="00ED5C9E">
        <w:rPr>
          <w:rFonts w:ascii="TH SarabunIT๙" w:hAnsi="TH SarabunIT๙" w:cs="TH SarabunIT๙"/>
          <w:sz w:val="32"/>
          <w:szCs w:val="32"/>
        </w:rPr>
        <w:t xml:space="preserve">Web Site </w:t>
      </w:r>
      <w:r w:rsidRPr="00ED5C9E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</w:p>
    <w:p w14:paraId="7621331C" w14:textId="77777777" w:rsidR="00656514" w:rsidRPr="00656514" w:rsidRDefault="00656514" w:rsidP="00656514">
      <w:pPr>
        <w:spacing w:before="360"/>
        <w:rPr>
          <w:rFonts w:ascii="TH SarabunIT๙" w:hAnsi="TH SarabunIT๙" w:cs="TH SarabunIT๙"/>
          <w:b/>
          <w:bCs/>
          <w:sz w:val="2"/>
          <w:szCs w:val="2"/>
        </w:rPr>
      </w:pP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689A7B24">
                <wp:simplePos x="0" y="0"/>
                <wp:positionH relativeFrom="column">
                  <wp:posOffset>31115</wp:posOffset>
                </wp:positionH>
                <wp:positionV relativeFrom="paragraph">
                  <wp:posOffset>18415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B28856" id="ตัวเชื่อมต่อตรง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45pt,1.45pt" to="515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Jo02OL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5C7FE5BA" w14:textId="77777777" w:rsidR="00ED5C9E" w:rsidRDefault="0051067A" w:rsidP="00ED5C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3709CD" w:rsidRPr="003E79CE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BD3C56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ตามที่หน่วยงานต้องส่งหลักฐานแสดงถึงการเผยแพร่รายงานผลของแผนการจัดซื้อจัดจ้างและการจัดหาพัสดุ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าปีของหน่วยงาน ตามรอบระยะเวลาที่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ได้แก่ </w:t>
      </w:r>
    </w:p>
    <w:p w14:paraId="6BA2F245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r w:rsidRPr="004D2E47">
        <w:rPr>
          <w:rFonts w:ascii="TH SarabunIT๙" w:hAnsi="TH SarabunIT๙" w:cs="TH SarabunIT๙"/>
          <w:sz w:val="32"/>
          <w:szCs w:val="32"/>
          <w:cs/>
        </w:rPr>
        <w:t>งบลงทุน ทุกไตรมาส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40E3CC" w14:textId="77777777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2. 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งบดําเนินงาน ทุก </w:t>
      </w:r>
      <w:r w:rsidRPr="004D2E47">
        <w:rPr>
          <w:rFonts w:ascii="TH SarabunIT๙" w:hAnsi="TH SarabunIT๙" w:cs="TH SarabunIT๙"/>
          <w:sz w:val="32"/>
          <w:szCs w:val="32"/>
        </w:rPr>
        <w:t xml:space="preserve">6 </w:t>
      </w:r>
      <w:r w:rsidRPr="004D2E47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D2E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48D1CFE" w14:textId="79B29B11" w:rsidR="00ED5C9E" w:rsidRDefault="004D2E47" w:rsidP="00ED5C9E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  <w:cs/>
        </w:rPr>
        <w:t>งานพัสดุ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ขอรายงานผลของการดําเนินงานตามแผนการจัดซื้อจัดจ้าง และการจัดหาพัสดุ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A03D8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p w14:paraId="4B7BF97B" w14:textId="73BFED9D" w:rsidR="00ED5C9E" w:rsidRDefault="004D2E47" w:rsidP="00ED5C9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D2E47"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Pr="004D2E47">
        <w:rPr>
          <w:rFonts w:ascii="TH SarabunIT๙" w:hAnsi="TH SarabunIT๙" w:cs="TH SarabunIT๙"/>
          <w:sz w:val="32"/>
          <w:szCs w:val="32"/>
          <w:cs/>
        </w:rPr>
        <w:t>งบลงทุน :</w:t>
      </w:r>
      <w:proofErr w:type="gramEnd"/>
      <w:r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ED5C9E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4D2E47">
        <w:rPr>
          <w:rFonts w:ascii="TH SarabunIT๙" w:hAnsi="TH SarabunIT๙" w:cs="TH SarabunIT๙"/>
          <w:sz w:val="32"/>
          <w:szCs w:val="32"/>
          <w:cs/>
        </w:rPr>
        <w:t xml:space="preserve"> ไม่ได้รับจัดสรรงบประมาณ</w:t>
      </w:r>
    </w:p>
    <w:p w14:paraId="3214CAF8" w14:textId="32B87DAD" w:rsidR="004D2E47" w:rsidRPr="004D2E47" w:rsidRDefault="00ED5C9E" w:rsidP="00ED5C9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งบดําเนินงาน :</w:t>
      </w:r>
      <w:proofErr w:type="gramEnd"/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 xml:space="preserve"> ยังไม่มีการดําเนินงานในรอบระยะ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D2E47" w:rsidRPr="004D2E47">
        <w:rPr>
          <w:rFonts w:ascii="TH SarabunIT๙" w:hAnsi="TH SarabunIT๙" w:cs="TH SarabunIT๙"/>
          <w:sz w:val="32"/>
          <w:szCs w:val="32"/>
          <w:cs/>
        </w:rPr>
        <w:t>เวลานี้เนื่องจาก</w:t>
      </w:r>
      <w:proofErr w:type="spellStart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4D2E47" w:rsidRPr="004D2E47">
        <w:rPr>
          <w:rFonts w:ascii="TH SarabunIT๙" w:hAnsi="TH SarabunIT๙" w:cs="TH SarabunIT๙"/>
          <w:sz w:val="32"/>
          <w:szCs w:val="32"/>
          <w:cs/>
        </w:rPr>
        <w:t>สาธารณสุขจังหวัดชัยภูมิยังไม่ได้แจ้งยอดการจัดสรรงบประมาณ ปี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618C" w:rsidRPr="00ED5C9E">
        <w:rPr>
          <w:rFonts w:ascii="TH SarabunIT๙" w:hAnsi="TH SarabunIT๙" w:cs="TH SarabunIT๙"/>
          <w:sz w:val="32"/>
          <w:szCs w:val="32"/>
          <w:cs/>
        </w:rPr>
        <w:t>๒๕๖</w:t>
      </w:r>
      <w:r w:rsidR="00C46603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8BC51EF" w14:textId="2D49E665" w:rsidR="002E6CCA" w:rsidRDefault="002E6CCA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จึงเรียนมาเพื่อโปรดทราบและพิจารณา  </w:t>
      </w:r>
      <w:r w:rsidR="009C6A6C"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071885AA" w:rsidR="00ED5C9E" w:rsidRPr="003E79CE" w:rsidRDefault="005A618C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D94A3C0" wp14:editId="799CDD92">
            <wp:simplePos x="0" y="0"/>
            <wp:positionH relativeFrom="column">
              <wp:posOffset>3251200</wp:posOffset>
            </wp:positionH>
            <wp:positionV relativeFrom="paragraph">
              <wp:posOffset>247015</wp:posOffset>
            </wp:positionV>
            <wp:extent cx="983053" cy="6921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053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9A200D" w14:textId="623947AD" w:rsidR="005A618C" w:rsidRDefault="009C6A6C" w:rsidP="00482B7F">
      <w:pPr>
        <w:spacing w:before="120"/>
        <w:ind w:left="3600" w:firstLine="720"/>
        <w:rPr>
          <w:rFonts w:ascii="TH SarabunIT๙" w:hAnsi="TH SarabunIT๙" w:cs="TH SarabunIT๙"/>
          <w:noProof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3258A139" w:rsidR="00482B7F" w:rsidRPr="003E79CE" w:rsidRDefault="00482B7F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4453D40C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5A618C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F76D4D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7075CE">
        <w:rPr>
          <w:rFonts w:ascii="TH SarabunIT๙" w:hAnsi="TH SarabunIT๙" w:cs="TH SarabunIT๙"/>
          <w:sz w:val="32"/>
          <w:szCs w:val="32"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A618C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47EE2BFA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3D55B18A" w:rsidR="00482B7F" w:rsidRPr="00C11438" w:rsidRDefault="00A03D8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B88DB6B" wp14:editId="66AC635D">
                                  <wp:extent cx="1304925" cy="701040"/>
                                  <wp:effectExtent l="0" t="0" r="9525" b="3810"/>
                                  <wp:docPr id="109019361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019361" name="รูปภาพ 10901936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701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3DD89875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A03D8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4295D217" w:rsidR="00482B7F" w:rsidRPr="00C11438" w:rsidRDefault="00A03D83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482B7F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482B7F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3D55B18A" w:rsidR="00482B7F" w:rsidRPr="00C11438" w:rsidRDefault="00A03D8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B88DB6B" wp14:editId="66AC635D">
                            <wp:extent cx="1304925" cy="701040"/>
                            <wp:effectExtent l="0" t="0" r="9525" b="3810"/>
                            <wp:docPr id="109019361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019361" name="รูปภาพ 10901936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701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3DD89875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A03D8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4295D217" w:rsidR="00482B7F" w:rsidRPr="00C11438" w:rsidRDefault="00A03D83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482B7F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482B7F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2807" w14:textId="77777777" w:rsidR="00006DA5" w:rsidRDefault="00006DA5">
      <w:r>
        <w:separator/>
      </w:r>
    </w:p>
  </w:endnote>
  <w:endnote w:type="continuationSeparator" w:id="0">
    <w:p w14:paraId="7E6968C9" w14:textId="77777777" w:rsidR="00006DA5" w:rsidRDefault="0000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E99AD" w14:textId="77777777" w:rsidR="00006DA5" w:rsidRDefault="00006DA5">
      <w:r>
        <w:separator/>
      </w:r>
    </w:p>
  </w:footnote>
  <w:footnote w:type="continuationSeparator" w:id="0">
    <w:p w14:paraId="2A62D3C0" w14:textId="77777777" w:rsidR="00006DA5" w:rsidRDefault="0000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5909126">
    <w:abstractNumId w:val="0"/>
  </w:num>
  <w:num w:numId="2" w16cid:durableId="1890065252">
    <w:abstractNumId w:val="3"/>
  </w:num>
  <w:num w:numId="3" w16cid:durableId="1221281461">
    <w:abstractNumId w:val="2"/>
  </w:num>
  <w:num w:numId="4" w16cid:durableId="1066688303">
    <w:abstractNumId w:val="1"/>
  </w:num>
  <w:num w:numId="5" w16cid:durableId="1067342054">
    <w:abstractNumId w:val="4"/>
  </w:num>
  <w:num w:numId="6" w16cid:durableId="197324466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06DA5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2A6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1EA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089C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5CE5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18C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075CE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0901"/>
    <w:rsid w:val="00751A6E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3D83"/>
    <w:rsid w:val="00A03DB1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482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603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A3BE92A-FF5B-4321-948A-CC322040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6D90E-FEF3-4676-B88E-F1DE3AC91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2022-03-29T03:16:00Z</cp:lastPrinted>
  <dcterms:created xsi:type="dcterms:W3CDTF">2026-02-05T03:03:00Z</dcterms:created>
  <dcterms:modified xsi:type="dcterms:W3CDTF">2026-02-05T03:03:00Z</dcterms:modified>
</cp:coreProperties>
</file>