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8814413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022C0C9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7477C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7477CB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7229EF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BDE6830" w14:textId="77777777" w:rsidR="00961435" w:rsidRDefault="002209D6" w:rsidP="00961435">
      <w:pPr>
        <w:spacing w:after="120"/>
        <w:ind w:right="-472"/>
        <w:contextualSpacing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>ขออนุญาตเผยแพร่ประกาศ</w:t>
      </w:r>
      <w:proofErr w:type="spellStart"/>
      <w:r w:rsidR="00961435" w:rsidRPr="009614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961435" w:rsidRPr="00961435">
        <w:rPr>
          <w:rFonts w:ascii="TH SarabunIT๙" w:hAnsi="TH SarabunIT๙" w:cs="TH SarabunIT๙"/>
          <w:sz w:val="32"/>
          <w:szCs w:val="32"/>
          <w:cs/>
        </w:rPr>
        <w:t>ปลัดกระทรวงสาธารณสุขว่าด้วยแนวทางปฏิบัติงานเพื่อตรวจสอบ</w:t>
      </w:r>
    </w:p>
    <w:p w14:paraId="7621331C" w14:textId="5B5FCED0" w:rsidR="00656514" w:rsidRPr="00656514" w:rsidRDefault="00961435" w:rsidP="00961435">
      <w:pPr>
        <w:spacing w:after="120"/>
        <w:ind w:right="-472"/>
        <w:contextualSpacing/>
        <w:rPr>
          <w:rFonts w:ascii="TH SarabunIT๙" w:hAnsi="TH SarabunIT๙" w:cs="TH SarabunIT๙"/>
          <w:b/>
          <w:bCs/>
          <w:sz w:val="2"/>
          <w:szCs w:val="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61435">
        <w:rPr>
          <w:rFonts w:ascii="TH SarabunIT๙" w:hAnsi="TH SarabunIT๙" w:cs="TH SarabunIT๙"/>
          <w:sz w:val="32"/>
          <w:szCs w:val="32"/>
          <w:cs/>
        </w:rPr>
        <w:t>บุคลากรด้านการจัดซื้อจัดจ้าง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D3736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FE973E7" w14:textId="585F2ADD" w:rsidR="00961435" w:rsidRDefault="0051067A" w:rsidP="0096143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="00961435" w:rsidRPr="009614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961435" w:rsidRPr="00961435">
        <w:rPr>
          <w:rFonts w:ascii="TH SarabunIT๙" w:hAnsi="TH SarabunIT๙" w:cs="TH SarabunIT๙"/>
          <w:sz w:val="32"/>
          <w:szCs w:val="32"/>
          <w:cs/>
        </w:rPr>
        <w:t>ปลัดกระทรวงสาธารณสุข ได้ออกประกาศ</w:t>
      </w:r>
      <w:proofErr w:type="spellStart"/>
      <w:r w:rsidR="00961435" w:rsidRPr="009614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961435" w:rsidRPr="00961435">
        <w:rPr>
          <w:rFonts w:ascii="TH SarabunIT๙" w:hAnsi="TH SarabunIT๙" w:cs="TH SarabunIT๙"/>
          <w:sz w:val="32"/>
          <w:szCs w:val="32"/>
          <w:cs/>
        </w:rPr>
        <w:t xml:space="preserve">ปลัดกระทรวงสาธารณสุขว่าด้วยแนวทางการปฏิบัติงานเพื่อตรวจสอบบุคลากรในหน่วยงานด้านการจัดซื้อจัดจ้าง </w:t>
      </w:r>
      <w:r w:rsidR="0096143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>พ.ศ.๒๕๖๐</w:t>
      </w:r>
      <w:r w:rsidR="009614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>และแนบแสดงความบริสุทธิ์ใจในการจัดซื้อจัดจ้างของหน่วยงานในการเปิดเผยข้อมูลความขัดแย้งทางผลประโยชน์ของหัวหน้าเจ้าหน้าที่ เจ้าหน้าที่ และผู้ตรวจรับพัสดุ</w:t>
      </w:r>
      <w:proofErr w:type="spellStart"/>
      <w:r w:rsidR="00961435" w:rsidRPr="00961435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961435" w:rsidRPr="009614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1435" w:rsidRPr="00961435">
        <w:rPr>
          <w:rFonts w:ascii="TH SarabunIT๙" w:hAnsi="TH SarabunIT๙" w:cs="TH SarabunIT๙"/>
          <w:sz w:val="32"/>
          <w:szCs w:val="32"/>
        </w:rPr>
        <w:t xml:space="preserve">2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 xml:space="preserve">แบบ คือวงเงินเล็กน้อยไม่ถึง </w:t>
      </w:r>
      <w:r w:rsidR="00961435" w:rsidRPr="00961435">
        <w:rPr>
          <w:rFonts w:ascii="TH SarabunIT๙" w:hAnsi="TH SarabunIT๙" w:cs="TH SarabunIT๙"/>
          <w:sz w:val="32"/>
          <w:szCs w:val="32"/>
        </w:rPr>
        <w:t>100,000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>บาท</w:t>
      </w:r>
      <w:r w:rsidR="009614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 xml:space="preserve">และวงเงินไม่เกิน </w:t>
      </w:r>
      <w:r w:rsidR="00961435" w:rsidRPr="00961435">
        <w:rPr>
          <w:rFonts w:ascii="TH SarabunIT๙" w:hAnsi="TH SarabunIT๙" w:cs="TH SarabunIT๙"/>
          <w:sz w:val="32"/>
          <w:szCs w:val="32"/>
        </w:rPr>
        <w:t xml:space="preserve">100,000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>บาท</w:t>
      </w:r>
      <w:r w:rsidR="00961435" w:rsidRPr="0096143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D10A5C" w14:textId="65FB43E9" w:rsidR="00961435" w:rsidRDefault="00961435" w:rsidP="00961435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9614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614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614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61435">
        <w:rPr>
          <w:rFonts w:ascii="TH SarabunIT๙" w:hAnsi="TH SarabunIT๙" w:cs="TH SarabunIT๙"/>
          <w:sz w:val="32"/>
          <w:szCs w:val="32"/>
          <w:cs/>
        </w:rPr>
        <w:t xml:space="preserve"> ขอส่ง</w:t>
      </w:r>
      <w:proofErr w:type="spellStart"/>
      <w:r w:rsidRPr="00961435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Pr="00961435">
        <w:rPr>
          <w:rFonts w:ascii="TH SarabunIT๙" w:hAnsi="TH SarabunIT๙" w:cs="TH SarabunIT๙"/>
          <w:sz w:val="32"/>
          <w:szCs w:val="32"/>
          <w:cs/>
        </w:rPr>
        <w:t xml:space="preserve">หนังสือดังกล่าวให้ทราบโดยทั่วกันและถือปฏิบัติตามประกาศดังกล่าวอย่างเคร่งครัด และเผยแพร่ประกาศฯ บน </w:t>
      </w:r>
      <w:r w:rsidRPr="00961435">
        <w:rPr>
          <w:rFonts w:ascii="TH SarabunIT๙" w:hAnsi="TH SarabunIT๙" w:cs="TH SarabunIT๙"/>
          <w:sz w:val="32"/>
          <w:szCs w:val="32"/>
        </w:rPr>
        <w:t xml:space="preserve">Web Site </w:t>
      </w:r>
      <w:proofErr w:type="spellStart"/>
      <w:r w:rsidRPr="009614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614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614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61435">
        <w:rPr>
          <w:rFonts w:ascii="TH SarabunIT๙" w:hAnsi="TH SarabunIT๙" w:cs="TH SarabunIT๙"/>
          <w:sz w:val="32"/>
          <w:szCs w:val="32"/>
          <w:cs/>
        </w:rPr>
        <w:t>รายละเอียดตามสิ่งที่ส่งมาพร้อม</w:t>
      </w:r>
      <w:r>
        <w:rPr>
          <w:rFonts w:ascii="TH SarabunIT๙" w:hAnsi="TH SarabunIT๙" w:cs="TH SarabunIT๙" w:hint="cs"/>
          <w:sz w:val="32"/>
          <w:szCs w:val="32"/>
          <w:cs/>
        </w:rPr>
        <w:t>นี้</w:t>
      </w:r>
    </w:p>
    <w:p w14:paraId="68BC51EF" w14:textId="1A8732D5" w:rsidR="002E6CCA" w:rsidRDefault="002E6CCA" w:rsidP="00961435">
      <w:pPr>
        <w:spacing w:before="120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จึงเรียนมาเพื่อโปรดทราบและพิจารณา  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075A44A3" w:rsidR="00ED5C9E" w:rsidRPr="003E79CE" w:rsidRDefault="004F0C1A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557CDD2" wp14:editId="105870E8">
            <wp:simplePos x="0" y="0"/>
            <wp:positionH relativeFrom="column">
              <wp:posOffset>3225800</wp:posOffset>
            </wp:positionH>
            <wp:positionV relativeFrom="paragraph">
              <wp:posOffset>84455</wp:posOffset>
            </wp:positionV>
            <wp:extent cx="992180" cy="6985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18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4E93636E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680B382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4F0C1A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96E6E78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="004F0C1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0C1A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CFA2A" w14:textId="77777777" w:rsidR="00FF770C" w:rsidRDefault="00FF770C">
      <w:r>
        <w:separator/>
      </w:r>
    </w:p>
  </w:endnote>
  <w:endnote w:type="continuationSeparator" w:id="0">
    <w:p w14:paraId="60B8361A" w14:textId="77777777" w:rsidR="00FF770C" w:rsidRDefault="00FF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14241" w14:textId="77777777" w:rsidR="00FF770C" w:rsidRDefault="00FF770C">
      <w:r>
        <w:separator/>
      </w:r>
    </w:p>
  </w:footnote>
  <w:footnote w:type="continuationSeparator" w:id="0">
    <w:p w14:paraId="2B1B5C29" w14:textId="77777777" w:rsidR="00FF770C" w:rsidRDefault="00FF7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301572601">
    <w:abstractNumId w:val="0"/>
  </w:num>
  <w:num w:numId="2" w16cid:durableId="724067965">
    <w:abstractNumId w:val="3"/>
  </w:num>
  <w:num w:numId="3" w16cid:durableId="2115052232">
    <w:abstractNumId w:val="2"/>
  </w:num>
  <w:num w:numId="4" w16cid:durableId="1331712815">
    <w:abstractNumId w:val="1"/>
  </w:num>
  <w:num w:numId="5" w16cid:durableId="1644238512">
    <w:abstractNumId w:val="4"/>
  </w:num>
  <w:num w:numId="6" w16cid:durableId="34374968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079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DCD"/>
    <w:rsid w:val="00307F63"/>
    <w:rsid w:val="00310889"/>
    <w:rsid w:val="00311536"/>
    <w:rsid w:val="0031169C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0C1A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4167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9EF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7CB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20F5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19FE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F938CD5-1807-4CAC-9721-32E6C80E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20F77-A88C-4937-BCD6-AED290AF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2022-03-29T03:28:00Z</cp:lastPrinted>
  <dcterms:created xsi:type="dcterms:W3CDTF">2025-05-15T04:40:00Z</dcterms:created>
  <dcterms:modified xsi:type="dcterms:W3CDTF">2025-05-15T04:40:00Z</dcterms:modified>
</cp:coreProperties>
</file>