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DE27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E2E6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2647AB05" wp14:editId="2678B177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0F4A5E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line="240" w:lineRule="auto"/>
        <w:ind w:right="-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ประกาศ</w:t>
      </w:r>
      <w:proofErr w:type="spellStart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สํานักงาน</w:t>
      </w:r>
      <w:proofErr w:type="spellEnd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สาธารณสุข</w:t>
      </w:r>
      <w:proofErr w:type="spellStart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อําเภอ</w:t>
      </w:r>
      <w:proofErr w:type="spellEnd"/>
      <w:r w:rsidR="004E2E68"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เทพสถิต</w:t>
      </w:r>
    </w:p>
    <w:p w14:paraId="2EA4EDF0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before="18" w:line="240" w:lineRule="auto"/>
        <w:ind w:right="-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เรื่อง มาตรการป้องกันการรับสินบนในการจัดซื้อจัดจ้าง</w:t>
      </w:r>
    </w:p>
    <w:p w14:paraId="0848D859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before="16" w:line="240" w:lineRule="auto"/>
        <w:ind w:right="-4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6DA07EBC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right="91" w:firstLine="142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โดยที่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มีความมุ่งมั่นในการบริหารราชการอย่างซื่อสัตย์สุจริตตามหลักธรรมา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บาล เพื่อสร้างความเชื่อมั่นแก่สังคม และให้ความ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ต่อต้านการทุจริตทุกรูปแบบซึ่งกระบวนการจัดซื้อจัดจ้างอาจก่อให้เกิดความเสี่ยงจากการเกิดข้อสงสัยว่า มีการทุจริตโดยรับสินบนในการจัดซื้อจัดจ้าง เพื่อเป็นแนวทางการปฏิบัติในการจัดซื้อจัดจ้างของหน่วยงานเป็นไปด้วยความโปร่งใส สุจริต ตรวจสอบได้โดยมีมาตรการ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แนวทางปฏิบัติดังนี้ </w:t>
      </w:r>
    </w:p>
    <w:p w14:paraId="412AD92C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ยึดถือกฎหมาย กําระเบียบปฏิบัติของทางราชการอย่างเคร่งครัด </w:t>
      </w:r>
    </w:p>
    <w:p w14:paraId="23DA55F6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1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วางตัวเป็นกลางในการ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เกี่ยวกับพัสดุ </w:t>
      </w:r>
    </w:p>
    <w:p w14:paraId="0A208434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" w:right="698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ปฏิบัติหน้าที่ด้วยจิตสํานึกและด้วยความโปร่งใส สามารถให้ผู้มีส่วนเกี่ยวข้องตรวจสอบได้ </w:t>
      </w:r>
    </w:p>
    <w:p w14:paraId="1C7C7D75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" w:right="-4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งถึงประโยชน์ของหน่วยงาน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ส่วนรวมของทางราชการเป็นหลักและความถูกต้อง ยุติธรรมความสมเหตุสมผลประกอบด้วย </w:t>
      </w:r>
    </w:p>
    <w:p w14:paraId="6EE5BEAD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ให้มีการใช้จ่ายเงิน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ทรัพย์สินของหน่วยงานอย่างประหยัด คุ้มค่า เกิดประโยชน์สูงสุด</w:t>
      </w:r>
    </w:p>
    <w:p w14:paraId="7ED0F67E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ไม่เรียก รับ ยอมรับทรัพย์สินหรือผลประโยชน์อื่นไม่ว่าโดยตรง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อ้อมจากผู้ขาย ผู้รับจ้าง ผู้มีส่วนเกี่ยวข้องที่มีความสัมพันธ์กับทางราชการเกี่ยวกับการพัสดุเพื่อตนเอง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ผู้อื่น โดยมิชอบ </w:t>
      </w:r>
    </w:p>
    <w:p w14:paraId="318D4586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ไม่นําความสัมพันธ์ส่วนตัวมาประกอบการใช้ดุลยพินิจในการปฏิบัติหน้าที่ </w:t>
      </w:r>
    </w:p>
    <w:p w14:paraId="13B0E200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ไม่ให้ข้อมูลภายในที่เป็นการเอื้อประโยชน์ต่อฝ่ายใดฝ่ายหนึ่ง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พวกพ้องของตนเอง </w:t>
      </w:r>
    </w:p>
    <w:p w14:paraId="03DAD5F2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ปฏิบัติต่อผู้ขาย ผู้รับจ้าง ผู้มีส่วนเกี่ยวข้องที่มีนิติสัมพันธ์กับทางราชการเกี่ยวกับพัสดุผู้ร้องเรียนร้องทุกข์ ด</w:t>
      </w:r>
      <w:r w:rsid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้วยความเป็นธรรม เอื้อเฟื้อ มีน</w:t>
      </w:r>
      <w:r w:rsidR="004E2E6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้ำ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ใจ แต่ต้องไม่เป็นปรปักษ์ต่อการแข่งขันอย่างเสรีและเป็นธรรม </w:t>
      </w:r>
    </w:p>
    <w:p w14:paraId="7D4E6460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หัวหน้าเจ้าหน้าที่ด้านพัสดุ พึงควบคุม ตรวจสอบ ดูแล กําชับให้ผู้ปฏิบัติงานประพฤติปฏิบัติตามกฎระเบียบอย่างเคร่งครัด กรณีพบว่ามีการประพฤติปฏิบัติไม่เป็นไปตามกฎหมายหรือระเบียบที่เกี่ยวข้องให้รายงานสาธารณสุข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โดยทันทีเพื่อพิจารณาแก้ไข ยกเว้น หรือ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อื่นที่เหมาะสม เพื่อให้ความถูกต้องและเป็นธรรม </w:t>
      </w:r>
    </w:p>
    <w:p w14:paraId="436DB14F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"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11.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หากหัวหน้าเจ้าหน้าที่ด้านพัสดุเห็นว่า มีการทุจริตหรือข้อกล่าวหาว่ามีการรับสินบนให้รีบ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รวบรวมข้อเท็จจริง และรายงานเสนอต่อสาธารณสุข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เพื่อ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ตามขั้นตอนข้อเท็จจริงต่อไป</w:t>
      </w:r>
    </w:p>
    <w:p w14:paraId="6237F60B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"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ให้รายงานตรวจสอบภายใน ออกตรวจสอบภายในและประเมินความเสี่ยงเพื่อคัดเลือกโครงการจัดซื้อจัดจ้างมาตรวจสอบตามความเหมาะสม และรายงานให้สาธารณสุข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อย่างน้อยปีละสองครั้ง </w:t>
      </w:r>
    </w:p>
    <w:p w14:paraId="17E6F5BD" w14:textId="18625B5B" w:rsidR="004E2E68" w:rsidRDefault="006111D5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0" w:lineRule="auto"/>
        <w:ind w:right="8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3CE31D" wp14:editId="727FE0F8">
                <wp:simplePos x="0" y="0"/>
                <wp:positionH relativeFrom="column">
                  <wp:posOffset>2198370</wp:posOffset>
                </wp:positionH>
                <wp:positionV relativeFrom="paragraph">
                  <wp:posOffset>372110</wp:posOffset>
                </wp:positionV>
                <wp:extent cx="3009900" cy="15557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5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6037E" w14:textId="77777777" w:rsidR="004E2E68" w:rsidRPr="00C11438" w:rsidRDefault="004E2E68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CBC66" wp14:editId="0294513A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E0C44D" w14:textId="77777777" w:rsidR="004E2E68" w:rsidRPr="00C11438" w:rsidRDefault="004E2E68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14D79B69" w14:textId="77777777" w:rsidR="004E2E68" w:rsidRPr="00C11438" w:rsidRDefault="004E2E68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CE3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29.3pt;width:237pt;height:1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" filled="f" stroked="f" strokeweight=".5pt">
                <v:textbox>
                  <w:txbxContent>
                    <w:p w14:paraId="3CA6037E" w14:textId="77777777" w:rsidR="004E2E68" w:rsidRPr="00C11438" w:rsidRDefault="004E2E68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BCBC66" wp14:editId="0294513A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E0C44D" w14:textId="77777777" w:rsidR="004E2E68" w:rsidRPr="00C11438" w:rsidRDefault="004E2E68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14D79B69" w14:textId="77777777" w:rsidR="004E2E68" w:rsidRPr="00C11438" w:rsidRDefault="004E2E68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4E2E6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CA10B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CA10B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เมษายน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CF229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126E232A" w14:textId="1BEFB81F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0" w:lineRule="auto"/>
        <w:ind w:right="8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sectPr w:rsidR="00CD6863" w:rsidRPr="004E2E68" w:rsidSect="004E2E68">
      <w:pgSz w:w="11900" w:h="16820"/>
      <w:pgMar w:top="736" w:right="1127" w:bottom="829" w:left="11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3"/>
    <w:rsid w:val="00316DAC"/>
    <w:rsid w:val="004E2E68"/>
    <w:rsid w:val="006111D5"/>
    <w:rsid w:val="00900C74"/>
    <w:rsid w:val="0096035A"/>
    <w:rsid w:val="00CA10BD"/>
    <w:rsid w:val="00CD6863"/>
    <w:rsid w:val="00C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E2FA"/>
  <w15:docId w15:val="{272FE6A2-5F9D-4899-A10F-CBD35FD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E2E6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E2E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2025-05-19T02:16:00Z</cp:lastPrinted>
  <dcterms:created xsi:type="dcterms:W3CDTF">2025-05-19T02:18:00Z</dcterms:created>
  <dcterms:modified xsi:type="dcterms:W3CDTF">2025-05-19T02:18:00Z</dcterms:modified>
</cp:coreProperties>
</file>