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3970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4FB8C6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229E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229E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7229E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BDE6830" w14:textId="77777777" w:rsidR="00961435" w:rsidRDefault="002209D6" w:rsidP="00961435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ขออนุญาตเผยแพร่ประกาศ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ปลัดกระทรวงสาธารณสุขว่าด้วยแนวทางปฏิบัติงานเพื่อตรวจสอบ</w:t>
      </w:r>
    </w:p>
    <w:p w14:paraId="7621331C" w14:textId="5B5FCED0" w:rsidR="00656514" w:rsidRPr="00656514" w:rsidRDefault="00961435" w:rsidP="00961435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61435">
        <w:rPr>
          <w:rFonts w:ascii="TH SarabunIT๙" w:hAnsi="TH SarabunIT๙" w:cs="TH SarabunIT๙"/>
          <w:sz w:val="32"/>
          <w:szCs w:val="32"/>
          <w:cs/>
        </w:rPr>
        <w:t>บุคลากรด้านการจัดซื้อจัดจ้าง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D3736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FE973E7" w14:textId="585F2ADD" w:rsidR="00961435" w:rsidRDefault="0051067A" w:rsidP="009614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ได้ออกประกาศ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ปลัดกระทรวงสาธารณสุขว่าด้วยแนวทางการปฏิบัติงานเพื่อตรวจสอบบุคลากรในหน่วยงานด้านการจัดซื้อจัดจ้าง 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และแนบแสดงความบริสุทธิ์ใจในการจัดซื้อจัดจ้างของหน่วยงานในการเปิดเผยข้อมูลความขัดแย้งทางผลประโยชน์ของหัวหน้าเจ้าหน้าที่ เจ้าหน้าที่ และผู้ตรวจรับพัสดุ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2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แบบ คือวงเงินเล็กน้อยไม่ถึง </w:t>
      </w:r>
      <w:r w:rsidR="00961435" w:rsidRPr="00961435">
        <w:rPr>
          <w:rFonts w:ascii="TH SarabunIT๙" w:hAnsi="TH SarabunIT๙" w:cs="TH SarabunIT๙"/>
          <w:sz w:val="32"/>
          <w:szCs w:val="32"/>
        </w:rPr>
        <w:t>100,000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และวงเงินไม่เกิน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100,000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D10A5C" w14:textId="65FB43E9" w:rsidR="00961435" w:rsidRDefault="00961435" w:rsidP="009614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 xml:space="preserve"> ขอส่ง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 xml:space="preserve">หนังสือดังกล่าวให้ทราบโดยทั่วกันและถือปฏิบัติตามประกาศดังกล่าวอย่างเคร่งครัด และเผยแพร่ประกาศฯ บน </w:t>
      </w:r>
      <w:r w:rsidRPr="00961435">
        <w:rPr>
          <w:rFonts w:ascii="TH SarabunIT๙" w:hAnsi="TH SarabunIT๙" w:cs="TH SarabunIT๙"/>
          <w:sz w:val="32"/>
          <w:szCs w:val="32"/>
        </w:rPr>
        <w:t xml:space="preserve">Web Site 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>รายละเอียดตามสิ่งที่ส่งมาพร้อม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68BC51EF" w14:textId="1A8732D5" w:rsidR="002E6CCA" w:rsidRDefault="002E6CCA" w:rsidP="00961435">
      <w:pPr>
        <w:spacing w:before="12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5A44A3" w:rsidR="00ED5C9E" w:rsidRPr="003E79CE" w:rsidRDefault="004F0C1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57CDD2" wp14:editId="105870E8">
            <wp:simplePos x="0" y="0"/>
            <wp:positionH relativeFrom="column">
              <wp:posOffset>3225800</wp:posOffset>
            </wp:positionH>
            <wp:positionV relativeFrom="paragraph">
              <wp:posOffset>84455</wp:posOffset>
            </wp:positionV>
            <wp:extent cx="992180" cy="6985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8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4E93636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0B382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F0C1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96E6E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0D50" w14:textId="77777777" w:rsidR="00DB19FE" w:rsidRDefault="00DB19FE">
      <w:r>
        <w:separator/>
      </w:r>
    </w:p>
  </w:endnote>
  <w:endnote w:type="continuationSeparator" w:id="0">
    <w:p w14:paraId="2C370A7B" w14:textId="77777777" w:rsidR="00DB19FE" w:rsidRDefault="00DB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F6B6" w14:textId="77777777" w:rsidR="00DB19FE" w:rsidRDefault="00DB19FE">
      <w:r>
        <w:separator/>
      </w:r>
    </w:p>
  </w:footnote>
  <w:footnote w:type="continuationSeparator" w:id="0">
    <w:p w14:paraId="4E0EE65A" w14:textId="77777777" w:rsidR="00DB19FE" w:rsidRDefault="00DB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1572601">
    <w:abstractNumId w:val="0"/>
  </w:num>
  <w:num w:numId="2" w16cid:durableId="724067965">
    <w:abstractNumId w:val="3"/>
  </w:num>
  <w:num w:numId="3" w16cid:durableId="2115052232">
    <w:abstractNumId w:val="2"/>
  </w:num>
  <w:num w:numId="4" w16cid:durableId="1331712815">
    <w:abstractNumId w:val="1"/>
  </w:num>
  <w:num w:numId="5" w16cid:durableId="1644238512">
    <w:abstractNumId w:val="4"/>
  </w:num>
  <w:num w:numId="6" w16cid:durableId="34374968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DCD"/>
    <w:rsid w:val="00307F63"/>
    <w:rsid w:val="00310889"/>
    <w:rsid w:val="00311536"/>
    <w:rsid w:val="0031169C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C1A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4167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9EF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20F5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19FE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F938CD5-1807-4CAC-9721-32E6C80E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0F77-A88C-4937-BCD6-AED290AF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2022-03-29T03:28:00Z</cp:lastPrinted>
  <dcterms:created xsi:type="dcterms:W3CDTF">2025-02-06T02:35:00Z</dcterms:created>
  <dcterms:modified xsi:type="dcterms:W3CDTF">2025-02-06T02:35:00Z</dcterms:modified>
</cp:coreProperties>
</file>