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880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2673173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3CE95BE3" w:rsidR="00F852C6" w:rsidRPr="00F1367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1367A" w:rsidRPr="00F1367A">
        <w:rPr>
          <w:rFonts w:ascii="TH SarabunIT๙" w:hAnsi="TH SarabunIT๙" w:cs="TH SarabunIT๙"/>
          <w:sz w:val="32"/>
          <w:szCs w:val="32"/>
          <w:cs/>
        </w:rPr>
        <w:t>เผยแพร่รายงานการเรี่ยไรและการให้หรือรับของขวัญหรือประโยชน์อื่นใด</w:t>
      </w:r>
    </w:p>
    <w:p w14:paraId="4D6479B3" w14:textId="0BE80DFE" w:rsidR="003A09C8" w:rsidRPr="00F1367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6523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136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1367A">
        <w:rPr>
          <w:rFonts w:ascii="TH SarabunIT๙" w:hAnsi="TH SarabunIT๙" w:cs="TH SarabunIT๙"/>
          <w:sz w:val="32"/>
          <w:szCs w:val="32"/>
        </w:rPr>
        <w:tab/>
      </w:r>
      <w:r w:rsidR="002209D6" w:rsidRPr="00F1367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9D29718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2E3DD9" w14:textId="5C531D05" w:rsid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รายงานการเรี่ยไรและการให้หรือรับของขวัญหรือประโยชน์อื่นใด ปีงบประมาณ 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รอบ ๖ เดือน มีวัตถุประสงค์เพื่อสื่อสารให้เจ้าหน้าที่และบุคคลภายนอกได้รับทราบและสร้างภาพลักษณ์ที่ดีแก่หน่วยงานและกระทรวงสาธารณสุข อันส่งผลต่อการประเมินคุณธรรมและความโปร่งใสในการดําเนินงานของหน่วยงานภาครัฐ(</w:t>
      </w:r>
      <w:r w:rsidRPr="00F1367A">
        <w:rPr>
          <w:rFonts w:ascii="TH SarabunIT๙" w:hAnsi="TH SarabunIT๙" w:cs="TH SarabunIT๙"/>
          <w:sz w:val="32"/>
          <w:szCs w:val="32"/>
        </w:rPr>
        <w:t>Integrity and Transparency Assessment : ITA)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9D9E005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3F515D" w14:textId="6FF31EA6" w:rsid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>คณะ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เผยแพร่ข้อมูลต่อสาธารณะผ่านเว็บไซด์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>เห็นควรเผยแพร่รายงานการเรี่ยไรและการให้หรือรับของขวัญหรือประประโยชน์อื่นใด ปีงบประมาณ๒๕๖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67A">
        <w:rPr>
          <w:rFonts w:ascii="TH SarabunIT๙" w:hAnsi="TH SarabunIT๙" w:cs="TH SarabunIT๙"/>
          <w:sz w:val="32"/>
          <w:szCs w:val="32"/>
          <w:cs/>
        </w:rPr>
        <w:t>รอบ๖เดือนและนําประกาศฯ สื่อสารให้ทุกท่านทราบ</w:t>
      </w:r>
      <w:r w:rsidRPr="00F136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A97E39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3A5ADC" w14:textId="3A9B9934" w:rsidR="0058606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หากเห็นชอบโปรดอนุญาตให้นําประกาศขึ้นเผยแพร่บนเว็บไซด์ 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18F3BC8F" w14:textId="7E514245" w:rsidR="005410FD" w:rsidRPr="000238F2" w:rsidRDefault="0088777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1D549129" wp14:editId="12BAD38A">
            <wp:simplePos x="0" y="0"/>
            <wp:positionH relativeFrom="column">
              <wp:posOffset>3275547</wp:posOffset>
            </wp:positionH>
            <wp:positionV relativeFrom="paragraph">
              <wp:posOffset>123133</wp:posOffset>
            </wp:positionV>
            <wp:extent cx="972274" cy="6845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274" cy="68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0B85ED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127216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AC86" w14:textId="77777777" w:rsidR="00B777F6" w:rsidRDefault="00B777F6">
      <w:r>
        <w:separator/>
      </w:r>
    </w:p>
  </w:endnote>
  <w:endnote w:type="continuationSeparator" w:id="0">
    <w:p w14:paraId="6382DE9C" w14:textId="77777777" w:rsidR="00B777F6" w:rsidRDefault="00B7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5A68" w14:textId="77777777" w:rsidR="00B777F6" w:rsidRDefault="00B777F6">
      <w:r>
        <w:separator/>
      </w:r>
    </w:p>
  </w:footnote>
  <w:footnote w:type="continuationSeparator" w:id="0">
    <w:p w14:paraId="429089AE" w14:textId="77777777" w:rsidR="00B777F6" w:rsidRDefault="00B7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85380041">
    <w:abstractNumId w:val="0"/>
  </w:num>
  <w:num w:numId="2" w16cid:durableId="1009061192">
    <w:abstractNumId w:val="3"/>
  </w:num>
  <w:num w:numId="3" w16cid:durableId="41909953">
    <w:abstractNumId w:val="2"/>
  </w:num>
  <w:num w:numId="4" w16cid:durableId="1394087662">
    <w:abstractNumId w:val="1"/>
  </w:num>
  <w:num w:numId="5" w16cid:durableId="919867270">
    <w:abstractNumId w:val="4"/>
  </w:num>
  <w:num w:numId="6" w16cid:durableId="17858044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2CF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3E4D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4C36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87772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1131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0EB5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7F6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367A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74D0E6E-1055-4B53-B87B-0FDAB2FE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B3DF-6488-426D-9147-F2FC7C50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2022-03-30T14:02:00Z</cp:lastPrinted>
  <dcterms:created xsi:type="dcterms:W3CDTF">2025-02-06T07:54:00Z</dcterms:created>
  <dcterms:modified xsi:type="dcterms:W3CDTF">2025-02-06T07:54:00Z</dcterms:modified>
</cp:coreProperties>
</file>